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71" w:rsidRDefault="00747971" w:rsidP="00AF619C">
      <w:pPr>
        <w:pStyle w:val="1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</w:p>
    <w:p w:rsidR="00747971" w:rsidRDefault="00747971" w:rsidP="00AF619C">
      <w:pPr>
        <w:pStyle w:val="1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</w:p>
    <w:p w:rsidR="00747971" w:rsidRDefault="00AF619C" w:rsidP="00747971">
      <w:pPr>
        <w:pStyle w:val="1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747971">
        <w:rPr>
          <w:b/>
          <w:color w:val="C00000"/>
          <w:sz w:val="36"/>
          <w:szCs w:val="36"/>
        </w:rPr>
        <w:t>Правила поведения школьников</w:t>
      </w:r>
    </w:p>
    <w:p w:rsidR="00AF619C" w:rsidRPr="00747971" w:rsidRDefault="00AF619C" w:rsidP="00747971">
      <w:pPr>
        <w:pStyle w:val="1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747971">
        <w:rPr>
          <w:b/>
          <w:color w:val="C00000"/>
          <w:sz w:val="36"/>
          <w:szCs w:val="36"/>
        </w:rPr>
        <w:t xml:space="preserve"> во время летних каникул</w:t>
      </w:r>
    </w:p>
    <w:p w:rsidR="00AF619C" w:rsidRPr="00747971" w:rsidRDefault="00AF619C" w:rsidP="0074797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F619C" w:rsidRPr="00747971" w:rsidRDefault="00AF619C" w:rsidP="00AF619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7971">
        <w:rPr>
          <w:b/>
          <w:sz w:val="28"/>
          <w:szCs w:val="28"/>
        </w:rPr>
        <w:t>1. Соблюдай правила безопасности поведения на дорогах и на улице.</w:t>
      </w:r>
    </w:p>
    <w:p w:rsidR="00AF619C" w:rsidRPr="00747971" w:rsidRDefault="00AF619C" w:rsidP="00AF619C">
      <w:pPr>
        <w:numPr>
          <w:ilvl w:val="0"/>
          <w:numId w:val="1"/>
        </w:numPr>
        <w:spacing w:line="276" w:lineRule="auto"/>
        <w:ind w:left="1418" w:hanging="425"/>
        <w:jc w:val="both"/>
        <w:rPr>
          <w:i/>
          <w:sz w:val="28"/>
          <w:szCs w:val="28"/>
        </w:rPr>
      </w:pPr>
      <w:proofErr w:type="gramStart"/>
      <w:r w:rsidRPr="00747971">
        <w:rPr>
          <w:i/>
          <w:sz w:val="28"/>
          <w:szCs w:val="28"/>
        </w:rPr>
        <w:t>п</w:t>
      </w:r>
      <w:proofErr w:type="gramEnd"/>
      <w:r w:rsidRPr="00747971">
        <w:rPr>
          <w:i/>
          <w:sz w:val="28"/>
          <w:szCs w:val="28"/>
        </w:rPr>
        <w:t>ереходите улицу только в специально отведенных местах: по пешеходному переходу или на зеленый сигнал светофора;</w:t>
      </w:r>
    </w:p>
    <w:p w:rsidR="00AF619C" w:rsidRPr="00747971" w:rsidRDefault="00AF619C" w:rsidP="00AF619C">
      <w:pPr>
        <w:numPr>
          <w:ilvl w:val="0"/>
          <w:numId w:val="1"/>
        </w:numPr>
        <w:spacing w:line="276" w:lineRule="auto"/>
        <w:ind w:left="1418" w:hanging="425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>если нет пешеходного тротуара, идите по обочине дороги навстречу движению транспорта, так вы сможете видеть приближающиеся машины;</w:t>
      </w:r>
    </w:p>
    <w:p w:rsidR="00AF619C" w:rsidRPr="00747971" w:rsidRDefault="00AF619C" w:rsidP="00AF619C">
      <w:pPr>
        <w:numPr>
          <w:ilvl w:val="0"/>
          <w:numId w:val="1"/>
        </w:numPr>
        <w:spacing w:line="276" w:lineRule="auto"/>
        <w:ind w:left="1418" w:hanging="425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 xml:space="preserve">Кататься на велосипеде можно только во дворах и парках. </w:t>
      </w:r>
    </w:p>
    <w:p w:rsidR="00AF619C" w:rsidRPr="00747971" w:rsidRDefault="00AF619C" w:rsidP="00AF619C">
      <w:pPr>
        <w:numPr>
          <w:ilvl w:val="0"/>
          <w:numId w:val="1"/>
        </w:numPr>
        <w:spacing w:line="276" w:lineRule="auto"/>
        <w:ind w:left="1418" w:hanging="425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>В ПДД четко сказано, что управление велосипедом на проезжей части разрешается с 14 лет, а управление мопедом — с 16 лет.</w:t>
      </w:r>
    </w:p>
    <w:p w:rsidR="00AF619C" w:rsidRPr="00747971" w:rsidRDefault="00AF619C" w:rsidP="00AF619C">
      <w:pPr>
        <w:numPr>
          <w:ilvl w:val="0"/>
          <w:numId w:val="1"/>
        </w:numPr>
        <w:spacing w:line="276" w:lineRule="auto"/>
        <w:ind w:left="1418" w:hanging="425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 xml:space="preserve">находясь </w:t>
      </w:r>
      <w:proofErr w:type="gramStart"/>
      <w:r w:rsidRPr="00747971">
        <w:rPr>
          <w:i/>
          <w:sz w:val="28"/>
          <w:szCs w:val="28"/>
        </w:rPr>
        <w:t>на ж</w:t>
      </w:r>
      <w:proofErr w:type="gramEnd"/>
      <w:r w:rsidRPr="00747971">
        <w:rPr>
          <w:i/>
          <w:sz w:val="28"/>
          <w:szCs w:val="28"/>
        </w:rPr>
        <w:t>/</w:t>
      </w:r>
      <w:proofErr w:type="spellStart"/>
      <w:r w:rsidRPr="00747971">
        <w:rPr>
          <w:i/>
          <w:sz w:val="28"/>
          <w:szCs w:val="28"/>
        </w:rPr>
        <w:t>д</w:t>
      </w:r>
      <w:proofErr w:type="spellEnd"/>
      <w:r w:rsidRPr="00747971">
        <w:rPr>
          <w:i/>
          <w:sz w:val="28"/>
          <w:szCs w:val="28"/>
        </w:rPr>
        <w:t xml:space="preserve"> путях и при переходе через железнодорожные пути, будьте особо внимательны, осмотритесь, не идут ли поезда по соседним путям;</w:t>
      </w:r>
    </w:p>
    <w:p w:rsidR="00AF619C" w:rsidRPr="00747971" w:rsidRDefault="00AF619C" w:rsidP="00AF619C">
      <w:pPr>
        <w:pStyle w:val="a3"/>
        <w:spacing w:before="120" w:beforeAutospacing="0" w:after="0" w:afterAutospacing="0"/>
        <w:ind w:firstLine="709"/>
        <w:jc w:val="both"/>
        <w:rPr>
          <w:b/>
          <w:sz w:val="28"/>
          <w:szCs w:val="28"/>
        </w:rPr>
      </w:pPr>
      <w:r w:rsidRPr="00747971">
        <w:rPr>
          <w:b/>
          <w:sz w:val="28"/>
          <w:szCs w:val="28"/>
        </w:rPr>
        <w:t>2. Соблюдай правила личной безопасности на улице:</w:t>
      </w:r>
    </w:p>
    <w:p w:rsidR="00AF619C" w:rsidRPr="00747971" w:rsidRDefault="00AF619C" w:rsidP="00AF61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>планируйте безопасный маршрут до места назначения и используйте его: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безопасный;</w:t>
      </w:r>
    </w:p>
    <w:p w:rsidR="00AF619C" w:rsidRPr="00747971" w:rsidRDefault="00AF619C" w:rsidP="00AF61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>не щеголяйте дорогими украшениями или одеждой, сотовыми телефонами, крепче держите сумки;</w:t>
      </w:r>
    </w:p>
    <w:p w:rsidR="00AF619C" w:rsidRPr="00747971" w:rsidRDefault="00AF619C" w:rsidP="00AF619C">
      <w:pPr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>не забывайте сообщать родителям с кем и куда Вы пошли, когда вернетесь, если задерживаетесь, то позвоните и предупредите.</w:t>
      </w:r>
    </w:p>
    <w:p w:rsidR="00AF619C" w:rsidRPr="00747971" w:rsidRDefault="00AF619C" w:rsidP="00AF61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747971">
        <w:rPr>
          <w:rStyle w:val="style61"/>
          <w:i/>
          <w:color w:val="000000"/>
          <w:sz w:val="28"/>
          <w:szCs w:val="28"/>
        </w:rPr>
        <w:t xml:space="preserve">Если на улице кто-то подозрительный идёт и бежит за тобой, а до дома далеко, беги в ближайшее людное место: к магазину, автобусной остановке. </w:t>
      </w:r>
    </w:p>
    <w:p w:rsidR="00AF619C" w:rsidRPr="00747971" w:rsidRDefault="00AF619C" w:rsidP="00AF61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747971">
        <w:rPr>
          <w:rStyle w:val="style61"/>
          <w:i/>
          <w:color w:val="000000"/>
          <w:sz w:val="28"/>
          <w:szCs w:val="28"/>
        </w:rPr>
        <w:t>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AF619C" w:rsidRPr="00747971" w:rsidRDefault="00AF619C" w:rsidP="00AF61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747971">
        <w:rPr>
          <w:rStyle w:val="style61"/>
          <w:i/>
          <w:color w:val="000000"/>
          <w:sz w:val="28"/>
          <w:szCs w:val="28"/>
        </w:rPr>
        <w:t xml:space="preserve">Не соглашайся ни на какие предложения незнакомых взрослых. </w:t>
      </w:r>
    </w:p>
    <w:p w:rsidR="00AF619C" w:rsidRPr="00747971" w:rsidRDefault="00AF619C" w:rsidP="00AF61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747971">
        <w:rPr>
          <w:rStyle w:val="style61"/>
          <w:i/>
          <w:color w:val="000000"/>
          <w:sz w:val="28"/>
          <w:szCs w:val="28"/>
        </w:rPr>
        <w:t xml:space="preserve">Никуда не ходи с незнакомыми взрослыми и не садись с ними в машину. </w:t>
      </w:r>
    </w:p>
    <w:p w:rsidR="00AF619C" w:rsidRPr="00747971" w:rsidRDefault="00AF619C" w:rsidP="00AF61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747971">
        <w:rPr>
          <w:rStyle w:val="style61"/>
          <w:i/>
          <w:color w:val="000000"/>
          <w:sz w:val="28"/>
          <w:szCs w:val="28"/>
        </w:rPr>
        <w:t xml:space="preserve">Никогда не хвастайся тем, что у твоих взрослых много денег. </w:t>
      </w:r>
    </w:p>
    <w:p w:rsidR="00AF619C" w:rsidRPr="00747971" w:rsidRDefault="00AF619C" w:rsidP="00AF61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747971">
        <w:rPr>
          <w:rStyle w:val="style61"/>
          <w:i/>
          <w:color w:val="000000"/>
          <w:sz w:val="28"/>
          <w:szCs w:val="28"/>
        </w:rPr>
        <w:t xml:space="preserve">Не приглашай домой незнакомых ребят, если дома нет никого из взрослых. </w:t>
      </w:r>
    </w:p>
    <w:p w:rsidR="00AF619C" w:rsidRPr="00747971" w:rsidRDefault="00AF619C" w:rsidP="00AF61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747971">
        <w:rPr>
          <w:rStyle w:val="style61"/>
          <w:i/>
          <w:color w:val="000000"/>
          <w:sz w:val="28"/>
          <w:szCs w:val="28"/>
        </w:rPr>
        <w:t>Не играй на улице с наступлением темноты</w:t>
      </w:r>
      <w:r w:rsidRPr="00747971">
        <w:rPr>
          <w:rStyle w:val="style61"/>
          <w:i/>
          <w:sz w:val="28"/>
          <w:szCs w:val="28"/>
        </w:rPr>
        <w:t>.</w:t>
      </w:r>
      <w:r w:rsidRPr="00747971">
        <w:rPr>
          <w:i/>
          <w:color w:val="094A70"/>
          <w:sz w:val="28"/>
          <w:szCs w:val="28"/>
        </w:rPr>
        <w:t xml:space="preserve"> </w:t>
      </w:r>
    </w:p>
    <w:p w:rsidR="00AF619C" w:rsidRPr="00747971" w:rsidRDefault="00AF619C" w:rsidP="00AF619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F619C" w:rsidRPr="00747971" w:rsidRDefault="00AF619C" w:rsidP="00AF619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7971">
        <w:rPr>
          <w:b/>
          <w:sz w:val="28"/>
          <w:szCs w:val="28"/>
        </w:rPr>
        <w:t>3. Соблюдай правила поведения, когда ты один дома: </w:t>
      </w:r>
    </w:p>
    <w:p w:rsidR="00AF619C" w:rsidRDefault="00AF619C" w:rsidP="00AF619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747971">
        <w:rPr>
          <w:rStyle w:val="style61"/>
          <w:i/>
          <w:sz w:val="28"/>
          <w:szCs w:val="28"/>
        </w:rPr>
        <w:t>Не пользуйся электроприборами</w:t>
      </w:r>
      <w:r w:rsidRPr="00747971">
        <w:rPr>
          <w:b/>
          <w:sz w:val="28"/>
          <w:szCs w:val="28"/>
        </w:rPr>
        <w:t xml:space="preserve">, </w:t>
      </w:r>
      <w:r w:rsidRPr="00747971">
        <w:rPr>
          <w:i/>
          <w:sz w:val="28"/>
          <w:szCs w:val="28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747971" w:rsidRDefault="00747971" w:rsidP="0074797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747971" w:rsidRPr="00747971" w:rsidRDefault="00747971" w:rsidP="0074797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F619C" w:rsidRPr="00747971" w:rsidRDefault="00AF619C" w:rsidP="00AF619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style61"/>
          <w:sz w:val="28"/>
          <w:szCs w:val="28"/>
        </w:rPr>
      </w:pPr>
      <w:r w:rsidRPr="00747971">
        <w:rPr>
          <w:i/>
          <w:sz w:val="28"/>
          <w:szCs w:val="28"/>
        </w:rPr>
        <w:t>Не употребляй лекарственные препараты без назначения врача.</w:t>
      </w:r>
    </w:p>
    <w:p w:rsidR="00747971" w:rsidRPr="00747971" w:rsidRDefault="00AF619C" w:rsidP="0074797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971">
        <w:rPr>
          <w:rStyle w:val="style61"/>
          <w:i/>
          <w:color w:val="000000"/>
          <w:sz w:val="28"/>
          <w:szCs w:val="28"/>
        </w:rPr>
        <w:t xml:space="preserve">Открывать дверь можно только хорошо знакомому человеку. </w:t>
      </w:r>
    </w:p>
    <w:p w:rsidR="00AF619C" w:rsidRPr="00747971" w:rsidRDefault="00AF619C" w:rsidP="00AF619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747971">
        <w:rPr>
          <w:rStyle w:val="style61"/>
          <w:i/>
          <w:color w:val="000000"/>
          <w:sz w:val="28"/>
          <w:szCs w:val="28"/>
        </w:rPr>
        <w:t>Не оставляй ключ от квартиры в "надежном месте".</w:t>
      </w:r>
    </w:p>
    <w:p w:rsidR="00AF619C" w:rsidRPr="00747971" w:rsidRDefault="00AF619C" w:rsidP="00AF619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747971">
        <w:rPr>
          <w:rStyle w:val="style61"/>
          <w:i/>
          <w:color w:val="000000"/>
          <w:sz w:val="28"/>
          <w:szCs w:val="28"/>
        </w:rPr>
        <w:t xml:space="preserve">Не вешай ключ на шнурке себе на шею. </w:t>
      </w:r>
    </w:p>
    <w:p w:rsidR="00AF619C" w:rsidRPr="00747971" w:rsidRDefault="00AF619C" w:rsidP="00AF619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747971">
        <w:rPr>
          <w:rStyle w:val="style61"/>
          <w:i/>
          <w:color w:val="000000"/>
          <w:sz w:val="28"/>
          <w:szCs w:val="28"/>
        </w:rPr>
        <w:t>Если ты потерял ключ - немедленно сообщи об этом родителям</w:t>
      </w:r>
    </w:p>
    <w:p w:rsidR="00AF619C" w:rsidRPr="00747971" w:rsidRDefault="00AF619C" w:rsidP="00AF619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F619C" w:rsidRPr="00747971" w:rsidRDefault="00AF619C" w:rsidP="00AF619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7971">
        <w:rPr>
          <w:b/>
          <w:sz w:val="28"/>
          <w:szCs w:val="28"/>
        </w:rPr>
        <w:t>4. Соблюдай правила поведения на водоёмах.</w:t>
      </w:r>
    </w:p>
    <w:p w:rsidR="00AF619C" w:rsidRPr="00747971" w:rsidRDefault="00AF619C" w:rsidP="00AF619C">
      <w:pPr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>не ходи к водоему один, без взрослых.</w:t>
      </w:r>
    </w:p>
    <w:p w:rsidR="00AF619C" w:rsidRPr="00747971" w:rsidRDefault="00AF619C" w:rsidP="00AF619C">
      <w:pPr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 xml:space="preserve">начинать купаться следует при температуре воздуха + 20-25*, воды + 17-19*С. </w:t>
      </w:r>
    </w:p>
    <w:p w:rsidR="00AF619C" w:rsidRPr="00747971" w:rsidRDefault="00AF619C" w:rsidP="00AF619C">
      <w:pPr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 xml:space="preserve">Входить в воду надо осторожно, на неглубоком месте остановиться и окунуться с головой.  В  воде можно находиться 10-15 минут. Ни в коем случае не доводить себя до озноба. От переохлаждения в воде появляются опасные для жизни судороги, сводит руки и ноги. В таком случае нужно плыть на спине. </w:t>
      </w:r>
    </w:p>
    <w:p w:rsidR="00AF619C" w:rsidRPr="00747971" w:rsidRDefault="00AF619C" w:rsidP="00AF619C">
      <w:pPr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>Не заходи в воду при сильных волнах.</w:t>
      </w:r>
    </w:p>
    <w:p w:rsidR="00AF619C" w:rsidRPr="00747971" w:rsidRDefault="00AF619C" w:rsidP="00AF619C">
      <w:pPr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>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AF619C" w:rsidRPr="00747971" w:rsidRDefault="00AF619C" w:rsidP="00AF619C">
      <w:pPr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proofErr w:type="gramStart"/>
      <w:r w:rsidRPr="00747971">
        <w:rPr>
          <w:i/>
          <w:sz w:val="28"/>
          <w:szCs w:val="28"/>
        </w:rPr>
        <w:t>н</w:t>
      </w:r>
      <w:proofErr w:type="gramEnd"/>
      <w:r w:rsidRPr="00747971">
        <w:rPr>
          <w:i/>
          <w:sz w:val="28"/>
          <w:szCs w:val="28"/>
        </w:rPr>
        <w:t xml:space="preserve">икогда не следует подплывать к водоворотам - это самая большая опасность на воде. Попав в водоворот, наберите </w:t>
      </w:r>
      <w:proofErr w:type="gramStart"/>
      <w:r w:rsidRPr="00747971">
        <w:rPr>
          <w:i/>
          <w:sz w:val="28"/>
          <w:szCs w:val="28"/>
        </w:rPr>
        <w:t>побольше</w:t>
      </w:r>
      <w:proofErr w:type="gramEnd"/>
      <w:r w:rsidRPr="00747971">
        <w:rPr>
          <w:i/>
          <w:sz w:val="28"/>
          <w:szCs w:val="28"/>
        </w:rPr>
        <w:t xml:space="preserve"> воздуха в легкие, погрузитесь в воду и сделайте сильный рывок в сторону по течению, всплывайте на поверхность.</w:t>
      </w:r>
    </w:p>
    <w:p w:rsidR="00AF619C" w:rsidRPr="00747971" w:rsidRDefault="00AF619C" w:rsidP="00AF619C">
      <w:pPr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 xml:space="preserve">опасно подплывать к идущим пароходам, катерам, вблизи которых возникают различные водовороты, волны и течения. </w:t>
      </w:r>
    </w:p>
    <w:p w:rsidR="00AF619C" w:rsidRPr="00747971" w:rsidRDefault="00AF619C" w:rsidP="00AF619C">
      <w:pPr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>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AF619C" w:rsidRPr="00747971" w:rsidRDefault="00AF619C" w:rsidP="00AF619C">
      <w:pPr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>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AF619C" w:rsidRPr="00747971" w:rsidRDefault="00AF619C" w:rsidP="00AF619C">
      <w:pPr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>Если не умеете плавать, необходимо иметь спасательные средства.</w:t>
      </w:r>
    </w:p>
    <w:p w:rsidR="00AF619C" w:rsidRPr="00747971" w:rsidRDefault="00AF619C" w:rsidP="00AF619C">
      <w:pPr>
        <w:spacing w:before="120" w:line="276" w:lineRule="auto"/>
        <w:ind w:firstLine="709"/>
        <w:jc w:val="both"/>
        <w:rPr>
          <w:b/>
          <w:sz w:val="28"/>
          <w:szCs w:val="28"/>
        </w:rPr>
      </w:pPr>
      <w:r w:rsidRPr="00747971">
        <w:rPr>
          <w:b/>
          <w:sz w:val="28"/>
          <w:szCs w:val="28"/>
        </w:rPr>
        <w:t>5. При посещении леса необходимо соблюдать следующие правила:</w:t>
      </w:r>
    </w:p>
    <w:p w:rsidR="00AF619C" w:rsidRPr="00747971" w:rsidRDefault="00AF619C" w:rsidP="00AF619C">
      <w:pPr>
        <w:numPr>
          <w:ilvl w:val="0"/>
          <w:numId w:val="4"/>
        </w:numPr>
        <w:spacing w:line="276" w:lineRule="auto"/>
        <w:ind w:left="993" w:firstLine="76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>не ходи в лес один, а тем более в дождливую или пасмурную погоду;</w:t>
      </w:r>
    </w:p>
    <w:p w:rsidR="00AF619C" w:rsidRPr="00747971" w:rsidRDefault="00AF619C" w:rsidP="00AF619C">
      <w:pPr>
        <w:numPr>
          <w:ilvl w:val="0"/>
          <w:numId w:val="4"/>
        </w:numPr>
        <w:spacing w:line="276" w:lineRule="auto"/>
        <w:ind w:left="993" w:firstLine="76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>надевать резиновую обувь, брюки или спортивные штаны, заправив их в сапоги, от укусов змей и насекомых;</w:t>
      </w:r>
    </w:p>
    <w:p w:rsidR="00AF619C" w:rsidRDefault="00AF619C" w:rsidP="00AF619C">
      <w:pPr>
        <w:numPr>
          <w:ilvl w:val="0"/>
          <w:numId w:val="4"/>
        </w:numPr>
        <w:spacing w:line="276" w:lineRule="auto"/>
        <w:ind w:left="993" w:firstLine="76"/>
        <w:jc w:val="both"/>
        <w:rPr>
          <w:i/>
          <w:sz w:val="28"/>
          <w:szCs w:val="28"/>
        </w:rPr>
      </w:pPr>
      <w:r w:rsidRPr="00747971">
        <w:rPr>
          <w:i/>
          <w:sz w:val="28"/>
          <w:szCs w:val="28"/>
        </w:rPr>
        <w:t>надевать головной убор, закрывать шею и руки, от попадания клещей;</w:t>
      </w:r>
    </w:p>
    <w:p w:rsidR="00747971" w:rsidRDefault="00747971" w:rsidP="00747971">
      <w:pPr>
        <w:spacing w:line="276" w:lineRule="auto"/>
        <w:jc w:val="both"/>
        <w:rPr>
          <w:i/>
          <w:sz w:val="28"/>
          <w:szCs w:val="28"/>
        </w:rPr>
      </w:pPr>
    </w:p>
    <w:p w:rsidR="00747971" w:rsidRDefault="00747971" w:rsidP="00747971">
      <w:pPr>
        <w:spacing w:line="276" w:lineRule="auto"/>
        <w:jc w:val="both"/>
        <w:rPr>
          <w:i/>
          <w:sz w:val="28"/>
          <w:szCs w:val="28"/>
        </w:rPr>
      </w:pPr>
    </w:p>
    <w:p w:rsidR="00747971" w:rsidRPr="00747971" w:rsidRDefault="00747971" w:rsidP="00747971">
      <w:pPr>
        <w:spacing w:line="276" w:lineRule="auto"/>
        <w:jc w:val="both"/>
        <w:rPr>
          <w:i/>
          <w:sz w:val="28"/>
          <w:szCs w:val="28"/>
        </w:rPr>
      </w:pPr>
    </w:p>
    <w:p w:rsidR="00AF619C" w:rsidRPr="00747971" w:rsidRDefault="00AF619C" w:rsidP="00AF619C">
      <w:pPr>
        <w:numPr>
          <w:ilvl w:val="0"/>
          <w:numId w:val="4"/>
        </w:numPr>
        <w:spacing w:line="276" w:lineRule="auto"/>
        <w:ind w:left="993" w:firstLine="76"/>
        <w:jc w:val="both"/>
        <w:rPr>
          <w:b/>
          <w:i/>
          <w:sz w:val="28"/>
          <w:szCs w:val="28"/>
        </w:rPr>
      </w:pPr>
      <w:r w:rsidRPr="00747971">
        <w:rPr>
          <w:i/>
          <w:sz w:val="28"/>
          <w:szCs w:val="28"/>
        </w:rPr>
        <w:t>пробираться через кусты и заросли осторожно, плавно раздвигая ветки и плавно опуская их;</w:t>
      </w:r>
    </w:p>
    <w:p w:rsidR="00747971" w:rsidRPr="00747971" w:rsidRDefault="00AF619C" w:rsidP="00747971">
      <w:pPr>
        <w:numPr>
          <w:ilvl w:val="0"/>
          <w:numId w:val="4"/>
        </w:numPr>
        <w:spacing w:line="276" w:lineRule="auto"/>
        <w:ind w:left="993" w:firstLine="76"/>
        <w:jc w:val="both"/>
        <w:rPr>
          <w:b/>
          <w:i/>
          <w:sz w:val="28"/>
          <w:szCs w:val="28"/>
        </w:rPr>
      </w:pPr>
      <w:r w:rsidRPr="00747971">
        <w:rPr>
          <w:i/>
          <w:sz w:val="28"/>
          <w:szCs w:val="28"/>
        </w:rPr>
        <w:t>не разжигай костры, во избежание пожара, и не мусори. Помни, что лесные пожары являются чрезвычайно опасными.</w:t>
      </w:r>
      <w:r w:rsidRPr="00747971">
        <w:rPr>
          <w:b/>
          <w:i/>
          <w:sz w:val="28"/>
          <w:szCs w:val="28"/>
        </w:rPr>
        <w:t xml:space="preserve"> </w:t>
      </w:r>
    </w:p>
    <w:p w:rsidR="00AF619C" w:rsidRPr="00747971" w:rsidRDefault="00AF619C" w:rsidP="00AF619C">
      <w:pPr>
        <w:pStyle w:val="a3"/>
        <w:spacing w:before="120" w:beforeAutospacing="0" w:after="0" w:afterAutospacing="0"/>
        <w:ind w:firstLine="709"/>
        <w:jc w:val="both"/>
        <w:rPr>
          <w:b/>
          <w:sz w:val="28"/>
          <w:szCs w:val="28"/>
        </w:rPr>
      </w:pPr>
      <w:r w:rsidRPr="00747971">
        <w:rPr>
          <w:b/>
          <w:sz w:val="28"/>
          <w:szCs w:val="28"/>
        </w:rPr>
        <w:t>6. Соблюдай правила безопасности при обращении с животными: </w:t>
      </w:r>
    </w:p>
    <w:p w:rsidR="00AF619C" w:rsidRPr="00747971" w:rsidRDefault="00AF619C" w:rsidP="000D79D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971">
        <w:rPr>
          <w:sz w:val="28"/>
          <w:szCs w:val="28"/>
        </w:rPr>
        <w:t>Не кормите и не трогайте чужих собак, особенно во время еды или сна. Не надо считать любое помахивание хвостом проявлением дружелюбия. Иногда это может говорить о совершенно недружелюбном настрое. </w:t>
      </w:r>
    </w:p>
    <w:p w:rsidR="00AF619C" w:rsidRPr="00747971" w:rsidRDefault="00AF619C" w:rsidP="000D79D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971">
        <w:rPr>
          <w:sz w:val="28"/>
          <w:szCs w:val="28"/>
        </w:rPr>
        <w:t xml:space="preserve">Избегайте приближаться к большим собакам охранных пород. Некоторые из них выучены бросаться на людей, приближающихся на определённое расстояние. </w:t>
      </w:r>
    </w:p>
    <w:p w:rsidR="00AF619C" w:rsidRPr="00747971" w:rsidRDefault="00AF619C" w:rsidP="000D79D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971">
        <w:rPr>
          <w:sz w:val="28"/>
          <w:szCs w:val="28"/>
        </w:rPr>
        <w:t xml:space="preserve">Нельзя убегать от собаки. Этим вы приглашаете собаку поохотиться за убегающей дичью. </w:t>
      </w:r>
    </w:p>
    <w:p w:rsidR="00AF619C" w:rsidRPr="00747971" w:rsidRDefault="00AF619C" w:rsidP="000D79D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971">
        <w:rPr>
          <w:sz w:val="28"/>
          <w:szCs w:val="28"/>
        </w:rPr>
        <w:t xml:space="preserve">Не делайте резких движений, обращаясь с собакой или хозяином собаки. Она может подумать, что вы ему угрожаете. </w:t>
      </w:r>
    </w:p>
    <w:p w:rsidR="00AF619C" w:rsidRPr="00747971" w:rsidRDefault="00AF619C" w:rsidP="000D79D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971">
        <w:rPr>
          <w:sz w:val="28"/>
          <w:szCs w:val="28"/>
        </w:rPr>
        <w:t xml:space="preserve">Не трогайте щенков, если рядом их мать и не отбирайте то, с чем собака играет. </w:t>
      </w:r>
    </w:p>
    <w:p w:rsidR="00AF619C" w:rsidRPr="00747971" w:rsidRDefault="00AF619C" w:rsidP="000D79D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971">
        <w:rPr>
          <w:sz w:val="28"/>
          <w:szCs w:val="28"/>
        </w:rPr>
        <w:t xml:space="preserve">Если в узком месте (например, в подъезде) собака идёт вам навстречу на поводке, лучше остановиться и пропустить её хозяина. </w:t>
      </w:r>
    </w:p>
    <w:p w:rsidR="00AF619C" w:rsidRPr="00747971" w:rsidRDefault="00AF619C" w:rsidP="000D79D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971">
        <w:rPr>
          <w:sz w:val="28"/>
          <w:szCs w:val="28"/>
        </w:rPr>
        <w:t>Животные могут распространять такие болезни, как бешенство, лишай, чума,  и др.</w:t>
      </w:r>
    </w:p>
    <w:p w:rsidR="00AF619C" w:rsidRPr="00747971" w:rsidRDefault="00AF619C" w:rsidP="00AF619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F619C" w:rsidRPr="00747971" w:rsidRDefault="00747971" w:rsidP="00AF619C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747971">
        <w:rPr>
          <w:b/>
          <w:i/>
          <w:sz w:val="28"/>
          <w:szCs w:val="28"/>
          <w:u w:val="single"/>
        </w:rPr>
        <w:t>Желаем</w:t>
      </w:r>
      <w:r w:rsidR="00AF619C" w:rsidRPr="00747971">
        <w:rPr>
          <w:b/>
          <w:i/>
          <w:sz w:val="28"/>
          <w:szCs w:val="28"/>
          <w:u w:val="single"/>
        </w:rPr>
        <w:t xml:space="preserve"> вам приятного и безопасного летнего отдыха!!!</w:t>
      </w:r>
    </w:p>
    <w:p w:rsidR="00AF619C" w:rsidRDefault="00AF619C" w:rsidP="00AF619C">
      <w:pPr>
        <w:ind w:firstLine="709"/>
        <w:jc w:val="both"/>
        <w:rPr>
          <w:rFonts w:ascii="Tahoma" w:hAnsi="Tahoma" w:cs="Tahoma"/>
          <w:b/>
          <w:i/>
          <w:u w:val="single"/>
        </w:rPr>
      </w:pPr>
    </w:p>
    <w:p w:rsidR="00591BFA" w:rsidRDefault="00591BFA"/>
    <w:sectPr w:rsidR="00591BFA" w:rsidSect="00747971">
      <w:pgSz w:w="11906" w:h="16838"/>
      <w:pgMar w:top="284" w:right="1416" w:bottom="709" w:left="56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44E"/>
    <w:multiLevelType w:val="hybridMultilevel"/>
    <w:tmpl w:val="F51CD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3686"/>
    <w:multiLevelType w:val="hybridMultilevel"/>
    <w:tmpl w:val="DD70CB2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7816216"/>
    <w:multiLevelType w:val="hybridMultilevel"/>
    <w:tmpl w:val="80A8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717BC"/>
    <w:multiLevelType w:val="hybridMultilevel"/>
    <w:tmpl w:val="7AE89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47AFA"/>
    <w:multiLevelType w:val="hybridMultilevel"/>
    <w:tmpl w:val="5CFE1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9C"/>
    <w:rsid w:val="000D79D5"/>
    <w:rsid w:val="00591BFA"/>
    <w:rsid w:val="00747971"/>
    <w:rsid w:val="00A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F619C"/>
    <w:pPr>
      <w:spacing w:before="100" w:beforeAutospacing="1" w:after="100" w:afterAutospacing="1"/>
      <w:outlineLvl w:val="0"/>
    </w:pPr>
    <w:rPr>
      <w:color w:val="12A4D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19C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AF619C"/>
    <w:pPr>
      <w:spacing w:before="100" w:beforeAutospacing="1" w:after="100" w:afterAutospacing="1"/>
    </w:pPr>
  </w:style>
  <w:style w:type="character" w:customStyle="1" w:styleId="style61">
    <w:name w:val="style61"/>
    <w:basedOn w:val="a0"/>
    <w:rsid w:val="00AF6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762</Words>
  <Characters>4346</Characters>
  <Application>Microsoft Office Word</Application>
  <DocSecurity>0</DocSecurity>
  <Lines>36</Lines>
  <Paragraphs>10</Paragraphs>
  <ScaleCrop>false</ScaleCrop>
  <Company>МБОУ "СОШ№11"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2018-05-24T02:04:00Z</dcterms:created>
  <dcterms:modified xsi:type="dcterms:W3CDTF">2018-05-24T02:13:00Z</dcterms:modified>
</cp:coreProperties>
</file>