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2D" w:rsidRDefault="003A152D" w:rsidP="0021312E">
      <w:pPr>
        <w:pStyle w:val="a3"/>
        <w:jc w:val="center"/>
      </w:pPr>
      <w:r>
        <w:t>Положение о конкурсе «</w:t>
      </w:r>
      <w:proofErr w:type="gramStart"/>
      <w:r>
        <w:t>Новогодние</w:t>
      </w:r>
      <w:proofErr w:type="gramEnd"/>
      <w:r>
        <w:t xml:space="preserve"> в моей семье»</w:t>
      </w:r>
    </w:p>
    <w:p w:rsidR="003A152D" w:rsidRDefault="003A152D" w:rsidP="003A152D">
      <w:pPr>
        <w:pStyle w:val="a3"/>
      </w:pPr>
      <w:r>
        <w:t>Новый год — это самый любимый семейный праздник, его очень ждут и дети, и взрослые. Этот праздник всегда связан с ожиданием чуда, верой в сказку и надеждой на исполнение всех желаний.</w:t>
      </w:r>
    </w:p>
    <w:p w:rsidR="003A152D" w:rsidRDefault="003A152D" w:rsidP="003A152D">
      <w:pPr>
        <w:pStyle w:val="a3"/>
      </w:pPr>
      <w:r>
        <w:t xml:space="preserve">Как ни парадоксально, но в праздник, где все друг другу желают «нового счастья», «новых удач», чаще всего вспоминают о традициях, то есть о неизменных, ежегодно повторяющихся обычаях и ритуалах. Объяснить это можно тем, что с одной стороны этот праздник связан с понятием «время», с другой — с детством, поэтому без следования традициям не обойтись, ведь традиции и обычаи связывают нас с прошлым, сближают всех близких людей, делают </w:t>
      </w:r>
      <w:proofErr w:type="spellStart"/>
      <w:proofErr w:type="gramStart"/>
      <w:r>
        <w:t>семью-семьёй</w:t>
      </w:r>
      <w:proofErr w:type="spellEnd"/>
      <w:proofErr w:type="gramEnd"/>
      <w:r>
        <w:t>, а не просто сообществом родственников по крови, создают особый «семейный дух». Семейные традиции делают наши семьи дружнее и крепче,  в них как в зеркале отражаются интересы, взгляды, нравственные устои нескольких поколений родственников, ведь каждая семья особенная и неповторимая.</w:t>
      </w:r>
    </w:p>
    <w:p w:rsidR="003A152D" w:rsidRDefault="003A152D" w:rsidP="003A152D">
      <w:pPr>
        <w:pStyle w:val="a3"/>
      </w:pPr>
      <w:r>
        <w:t xml:space="preserve">Приглашаем вас принять участие в нашем конкурсе! Расскажите, какие новогодние традиции есть в вашей семье? Почему именно эти? Как они вошли в вашу жизнь? </w:t>
      </w:r>
      <w:proofErr w:type="gramStart"/>
      <w:r>
        <w:t>Возможно</w:t>
      </w:r>
      <w:proofErr w:type="gramEnd"/>
      <w:r>
        <w:t xml:space="preserve"> вы хотели бы создать в этом году вашу новую семейную традицию? Как участвуют в подготовке и проведении Нового года ваши дети? и т.д.</w:t>
      </w:r>
    </w:p>
    <w:p w:rsidR="003A152D" w:rsidRDefault="003A152D" w:rsidP="003A152D">
      <w:pPr>
        <w:pStyle w:val="a3"/>
      </w:pPr>
      <w:r>
        <w:t xml:space="preserve"> </w:t>
      </w:r>
      <w:r>
        <w:rPr>
          <w:rStyle w:val="a5"/>
          <w:b/>
          <w:bCs/>
        </w:rPr>
        <w:t>Свою работу отправьте на электронную почту:  </w:t>
      </w:r>
      <w:hyperlink r:id="rId5" w:history="1">
        <w:r w:rsidRPr="000B40F3">
          <w:rPr>
            <w:rStyle w:val="a6"/>
            <w:b/>
            <w:bCs/>
            <w:lang w:val="en-US"/>
          </w:rPr>
          <w:t>zauha</w:t>
        </w:r>
        <w:r w:rsidRPr="000B40F3">
          <w:rPr>
            <w:rStyle w:val="a6"/>
            <w:b/>
            <w:bCs/>
          </w:rPr>
          <w:t>24@</w:t>
        </w:r>
        <w:r w:rsidRPr="000B40F3">
          <w:rPr>
            <w:rStyle w:val="a6"/>
            <w:b/>
            <w:bCs/>
            <w:lang w:val="en-US"/>
          </w:rPr>
          <w:t>mail</w:t>
        </w:r>
        <w:r w:rsidRPr="000B40F3">
          <w:rPr>
            <w:rStyle w:val="a6"/>
            <w:b/>
            <w:bCs/>
          </w:rPr>
          <w:t>.</w:t>
        </w:r>
        <w:r w:rsidRPr="000B40F3">
          <w:rPr>
            <w:rStyle w:val="a6"/>
            <w:b/>
            <w:bCs/>
            <w:lang w:val="en-US"/>
          </w:rPr>
          <w:t>ru</w:t>
        </w:r>
      </w:hyperlink>
      <w:r>
        <w:rPr>
          <w:rStyle w:val="a5"/>
          <w:b/>
          <w:bCs/>
        </w:rPr>
        <w:t> с пометкой «конкурс».</w:t>
      </w:r>
    </w:p>
    <w:p w:rsidR="003A152D" w:rsidRDefault="003A152D" w:rsidP="003A152D">
      <w:pPr>
        <w:pStyle w:val="a3"/>
        <w:jc w:val="center"/>
      </w:pPr>
      <w:r>
        <w:rPr>
          <w:rStyle w:val="a5"/>
          <w:b/>
          <w:bCs/>
        </w:rPr>
        <w:t>Новогодние традиции семьи могут быть связаны с:</w:t>
      </w:r>
      <w:r>
        <w:br/>
      </w:r>
      <w:r>
        <w:rPr>
          <w:rStyle w:val="a5"/>
        </w:rPr>
        <w:t>— приготовлением и дарением подарков;</w:t>
      </w:r>
      <w:r>
        <w:br/>
      </w:r>
      <w:r>
        <w:rPr>
          <w:rStyle w:val="a5"/>
        </w:rPr>
        <w:t> — украшением дома и праздничного стола;</w:t>
      </w:r>
      <w:r>
        <w:br/>
      </w:r>
      <w:r>
        <w:rPr>
          <w:rStyle w:val="a5"/>
        </w:rPr>
        <w:t> — с организацией семейного досуга и развлечениями.</w:t>
      </w:r>
    </w:p>
    <w:p w:rsidR="003A152D" w:rsidRDefault="003A152D" w:rsidP="003A152D">
      <w:pPr>
        <w:pStyle w:val="a3"/>
      </w:pPr>
      <w:r>
        <w:t>По итогам конкурса планируется публикация лучш</w:t>
      </w:r>
      <w:r w:rsidR="00BD1AFC">
        <w:t>их работ на страницах  нашего са</w:t>
      </w:r>
      <w:r>
        <w:t>йта школы. Поэтому, отправляя работу на конкурс, вы подтверждаете, что именно Вы являетесь автором конкурсной работы и готовы нести ответственность по обращениям третьих лиц по вопросам конкурсной работы; Вы разрешаете редакции на сайте.</w:t>
      </w:r>
    </w:p>
    <w:p w:rsidR="0021312E" w:rsidRDefault="0021312E" w:rsidP="0021312E">
      <w:pPr>
        <w:pStyle w:val="a3"/>
        <w:jc w:val="center"/>
        <w:rPr>
          <w:b/>
          <w:i/>
        </w:rPr>
      </w:pPr>
      <w:r w:rsidRPr="0021312E">
        <w:rPr>
          <w:b/>
          <w:i/>
        </w:rPr>
        <w:t>Участники конкурса:</w:t>
      </w:r>
    </w:p>
    <w:p w:rsidR="0021312E" w:rsidRDefault="0021312E" w:rsidP="00BD1AFC">
      <w:pPr>
        <w:pStyle w:val="a3"/>
        <w:spacing w:before="0" w:beforeAutospacing="0" w:after="0" w:afterAutospacing="0"/>
      </w:pPr>
      <w:r>
        <w:t>Воспитанники ДОУ</w:t>
      </w:r>
    </w:p>
    <w:p w:rsidR="00BD1AFC" w:rsidRDefault="00BD1AFC" w:rsidP="00BD1AFC">
      <w:pPr>
        <w:pStyle w:val="a3"/>
        <w:spacing w:before="0" w:beforeAutospacing="0" w:after="0" w:afterAutospacing="0"/>
      </w:pPr>
      <w:r>
        <w:t>Родители воспитанников</w:t>
      </w:r>
    </w:p>
    <w:p w:rsidR="00BD1AFC" w:rsidRPr="0021312E" w:rsidRDefault="00BD1AFC" w:rsidP="00BD1AFC">
      <w:pPr>
        <w:pStyle w:val="a3"/>
        <w:spacing w:before="0" w:beforeAutospacing="0" w:after="0" w:afterAutospacing="0"/>
      </w:pPr>
    </w:p>
    <w:p w:rsidR="003A152D" w:rsidRDefault="003A152D" w:rsidP="00BD1AFC">
      <w:pPr>
        <w:pStyle w:val="a3"/>
        <w:spacing w:before="0" w:beforeAutospacing="0" w:after="0" w:afterAutospacing="0"/>
        <w:jc w:val="center"/>
      </w:pPr>
      <w:r>
        <w:rPr>
          <w:rStyle w:val="a5"/>
          <w:b/>
          <w:bCs/>
        </w:rPr>
        <w:t>Требования к оформлению конкурсной работы:</w:t>
      </w:r>
    </w:p>
    <w:p w:rsidR="003A152D" w:rsidRDefault="003A152D" w:rsidP="003A152D">
      <w:pPr>
        <w:pStyle w:val="a3"/>
      </w:pPr>
      <w:r>
        <w:t xml:space="preserve">Объём основного текста должен составлять не менее одной печатной страницы. Текст набран на компьютере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14, межстрочный интервал одинарный). По желанию участника может быть представлен дополнительный иллюстративный материал (семейные, портретные, сюжетные фотографии, иллюстрации и др.) в формате JPG или PNG или слайдовой презентации.</w:t>
      </w:r>
    </w:p>
    <w:p w:rsidR="003A152D" w:rsidRDefault="003A152D" w:rsidP="003A152D">
      <w:pPr>
        <w:pStyle w:val="a3"/>
        <w:jc w:val="center"/>
      </w:pPr>
      <w:r>
        <w:rPr>
          <w:rStyle w:val="a5"/>
          <w:b/>
          <w:bCs/>
        </w:rPr>
        <w:t>Критерии оценивания конкурсной работы:</w:t>
      </w:r>
    </w:p>
    <w:p w:rsidR="003A152D" w:rsidRDefault="003A152D" w:rsidP="003A152D">
      <w:pPr>
        <w:pStyle w:val="a3"/>
      </w:pPr>
      <w:r>
        <w:t>1. Соответствие тематике конкурса.</w:t>
      </w:r>
      <w:r>
        <w:br/>
        <w:t>2. Цельность и последовательность изложения.</w:t>
      </w:r>
      <w:r>
        <w:br/>
        <w:t>3. Нестандартный подход к раскрытию темы.</w:t>
      </w:r>
      <w:r>
        <w:br/>
      </w:r>
      <w:r>
        <w:lastRenderedPageBreak/>
        <w:t>4. Качество подачи материала (яркость, эмоциональность, доступность изложения).</w:t>
      </w:r>
      <w:r>
        <w:br/>
        <w:t>5. Грамотность, владение русским языком и уровень речевой подготовки.</w:t>
      </w:r>
    </w:p>
    <w:p w:rsidR="003A152D" w:rsidRDefault="003A152D" w:rsidP="003A152D">
      <w:pPr>
        <w:pStyle w:val="a3"/>
        <w:jc w:val="center"/>
      </w:pPr>
      <w:r>
        <w:rPr>
          <w:rStyle w:val="a5"/>
          <w:b/>
          <w:bCs/>
        </w:rPr>
        <w:t>Сроки проведения конкурса</w:t>
      </w:r>
    </w:p>
    <w:p w:rsidR="003A152D" w:rsidRDefault="003A152D" w:rsidP="003A152D">
      <w:pPr>
        <w:pStyle w:val="a3"/>
        <w:jc w:val="center"/>
      </w:pPr>
      <w:r>
        <w:t xml:space="preserve">Приём конкурсных работ: </w:t>
      </w:r>
      <w:r>
        <w:rPr>
          <w:rStyle w:val="a4"/>
        </w:rPr>
        <w:t>до 11.01.2021</w:t>
      </w:r>
      <w:r>
        <w:br/>
        <w:t xml:space="preserve">Оценка конкурсных работ: </w:t>
      </w:r>
      <w:r>
        <w:rPr>
          <w:rStyle w:val="a4"/>
        </w:rPr>
        <w:t>до 15.01.2021</w:t>
      </w:r>
      <w:r>
        <w:br/>
        <w:t xml:space="preserve">Объявление итогов конкурса: </w:t>
      </w:r>
      <w:r>
        <w:rPr>
          <w:rStyle w:val="a4"/>
        </w:rPr>
        <w:t>16.01.2021</w:t>
      </w:r>
      <w:r>
        <w:br/>
        <w:t xml:space="preserve">Публикация работ: </w:t>
      </w:r>
      <w:r>
        <w:rPr>
          <w:rStyle w:val="a4"/>
        </w:rPr>
        <w:t>до 31.01.2021</w:t>
      </w:r>
      <w:r>
        <w:br/>
        <w:t xml:space="preserve">Награждение победителей и участников конкурса: </w:t>
      </w:r>
      <w:r>
        <w:rPr>
          <w:rStyle w:val="a4"/>
        </w:rPr>
        <w:t xml:space="preserve"> 31.01.</w:t>
      </w:r>
      <w:r w:rsidR="0021312E">
        <w:rPr>
          <w:rStyle w:val="a4"/>
        </w:rPr>
        <w:t>2021</w:t>
      </w:r>
    </w:p>
    <w:p w:rsidR="003A152D" w:rsidRDefault="003A152D" w:rsidP="003A152D">
      <w:pPr>
        <w:pStyle w:val="a3"/>
      </w:pPr>
      <w:r>
        <w:t>По итогам конкурса победители и призеры будут награждены дипломами</w:t>
      </w:r>
      <w:r w:rsidR="0021312E">
        <w:t xml:space="preserve"> победителей и дипломами участника.</w:t>
      </w:r>
    </w:p>
    <w:p w:rsidR="003A152D" w:rsidRDefault="003A152D" w:rsidP="003A152D">
      <w:pPr>
        <w:pStyle w:val="a3"/>
        <w:jc w:val="center"/>
      </w:pPr>
      <w:r>
        <w:rPr>
          <w:rStyle w:val="a4"/>
        </w:rPr>
        <w:t>Желаю всем удачи!!!</w:t>
      </w:r>
    </w:p>
    <w:p w:rsidR="00814E2B" w:rsidRDefault="00814E2B"/>
    <w:sectPr w:rsidR="00814E2B" w:rsidSect="0081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1F8"/>
    <w:multiLevelType w:val="multilevel"/>
    <w:tmpl w:val="C05A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152D"/>
    <w:rsid w:val="0021312E"/>
    <w:rsid w:val="003A152D"/>
    <w:rsid w:val="00814E2B"/>
    <w:rsid w:val="00BD1AFC"/>
    <w:rsid w:val="00EF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52D"/>
    <w:rPr>
      <w:b/>
      <w:bCs/>
    </w:rPr>
  </w:style>
  <w:style w:type="character" w:styleId="a5">
    <w:name w:val="Emphasis"/>
    <w:basedOn w:val="a0"/>
    <w:uiPriority w:val="20"/>
    <w:qFormat/>
    <w:rsid w:val="003A152D"/>
    <w:rPr>
      <w:i/>
      <w:iCs/>
    </w:rPr>
  </w:style>
  <w:style w:type="character" w:styleId="a6">
    <w:name w:val="Hyperlink"/>
    <w:basedOn w:val="a0"/>
    <w:uiPriority w:val="99"/>
    <w:unhideWhenUsed/>
    <w:rsid w:val="003A152D"/>
    <w:rPr>
      <w:color w:val="0000FF"/>
      <w:u w:val="single"/>
    </w:rPr>
  </w:style>
  <w:style w:type="paragraph" w:customStyle="1" w:styleId="rtecenter">
    <w:name w:val="rtecenter"/>
    <w:basedOn w:val="a"/>
    <w:rsid w:val="003A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A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uha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2020-12-28T02:07:00Z</dcterms:created>
  <dcterms:modified xsi:type="dcterms:W3CDTF">2020-12-28T02:33:00Z</dcterms:modified>
</cp:coreProperties>
</file>