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Химия - это наука о веществах, их свойствах и преобразования. Предметом химии являются химические элементы и их соединения, а также закономерности, по которым протекают химические реакции. Современная химия весьма разнообразна как по объектам, так и по методам их исследования, поэтому многие из ее разделов является самостоятельными </w:t>
      </w:r>
      <w:proofErr w:type="spellStart"/>
      <w:proofErr w:type="gramStart"/>
      <w:r w:rsidRPr="003355AC">
        <w:rPr>
          <w:rFonts w:ascii="Times New Roman" w:hAnsi="Times New Roman" w:cs="Times New Roman"/>
          <w:sz w:val="24"/>
          <w:szCs w:val="24"/>
        </w:rPr>
        <w:t>науками.средствах</w:t>
      </w:r>
      <w:proofErr w:type="spellEnd"/>
      <w:proofErr w:type="gramEnd"/>
      <w:r w:rsidRPr="003355AC">
        <w:rPr>
          <w:rFonts w:ascii="Times New Roman" w:hAnsi="Times New Roman" w:cs="Times New Roman"/>
          <w:sz w:val="24"/>
          <w:szCs w:val="24"/>
        </w:rPr>
        <w:t xml:space="preserve"> их автоматизации.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Химия играет важную роль в научно-техническом прогрессе. Она нашла применение во всех отраслях науки, техники и производства. Химия обеспечивает переработку полезных ископаемых в ценные продукты. Химия имеет значительное влияние на производительность сельскохозяйственного производства. Не менее значительна роль химии в производстве пластмасс, красок, строительных материалов, синтетических тканей, синтетических моющих средств, парфюмерно-парфюмерных средств, фармацевтических препаратов. Изучение химии помогает человеку не только повышать общую эрудицию, но и познавать себя и окружающий мир.</w:t>
      </w:r>
    </w:p>
    <w:p w:rsidR="00866993" w:rsidRDefault="00866993" w:rsidP="009B7836">
      <w:pPr>
        <w:rPr>
          <w:rFonts w:ascii="Times New Roman" w:hAnsi="Times New Roman" w:cs="Times New Roman"/>
          <w:sz w:val="24"/>
          <w:szCs w:val="24"/>
        </w:rPr>
      </w:pPr>
      <w:r w:rsidRPr="00866993">
        <w:rPr>
          <w:rFonts w:ascii="Times New Roman" w:hAnsi="Times New Roman" w:cs="Times New Roman"/>
          <w:sz w:val="24"/>
          <w:szCs w:val="24"/>
        </w:rPr>
        <w:t xml:space="preserve">Рабочие программы к УМК Габриеляна </w:t>
      </w:r>
      <w:proofErr w:type="gramStart"/>
      <w:r w:rsidRPr="00866993">
        <w:rPr>
          <w:rFonts w:ascii="Times New Roman" w:hAnsi="Times New Roman" w:cs="Times New Roman"/>
          <w:sz w:val="24"/>
          <w:szCs w:val="24"/>
        </w:rPr>
        <w:t>О.С.:Химия</w:t>
      </w:r>
      <w:proofErr w:type="gramEnd"/>
      <w:r w:rsidRPr="00866993">
        <w:rPr>
          <w:rFonts w:ascii="Times New Roman" w:hAnsi="Times New Roman" w:cs="Times New Roman"/>
          <w:sz w:val="24"/>
          <w:szCs w:val="24"/>
        </w:rPr>
        <w:t xml:space="preserve">.10-11 </w:t>
      </w:r>
      <w:proofErr w:type="spellStart"/>
      <w:r w:rsidRPr="00866993">
        <w:rPr>
          <w:rFonts w:ascii="Times New Roman" w:hAnsi="Times New Roman" w:cs="Times New Roman"/>
          <w:sz w:val="24"/>
          <w:szCs w:val="24"/>
        </w:rPr>
        <w:t>классы:учебно-методическое</w:t>
      </w:r>
      <w:proofErr w:type="spellEnd"/>
      <w:r w:rsidRPr="00866993">
        <w:rPr>
          <w:rFonts w:ascii="Times New Roman" w:hAnsi="Times New Roman" w:cs="Times New Roman"/>
          <w:sz w:val="24"/>
          <w:szCs w:val="24"/>
        </w:rPr>
        <w:t xml:space="preserve"> пособие/</w:t>
      </w:r>
      <w:proofErr w:type="spellStart"/>
      <w:r w:rsidRPr="00866993">
        <w:rPr>
          <w:rFonts w:ascii="Times New Roman" w:hAnsi="Times New Roman" w:cs="Times New Roman"/>
          <w:sz w:val="24"/>
          <w:szCs w:val="24"/>
        </w:rPr>
        <w:t>сост.Гамбурцева</w:t>
      </w:r>
      <w:proofErr w:type="spellEnd"/>
      <w:r w:rsidRPr="00866993">
        <w:rPr>
          <w:rFonts w:ascii="Times New Roman" w:hAnsi="Times New Roman" w:cs="Times New Roman"/>
          <w:sz w:val="24"/>
          <w:szCs w:val="24"/>
        </w:rPr>
        <w:t xml:space="preserve"> Т.Д.-2-е изд.,стереотип.-М.:Дрофа,2014.-187,(5)с.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Для обязательного изучения учебного предмета «Химия» на этапе основного общего образования согласно учебному плану МБОУ «Средняя общеобразовательная школа №11» </w:t>
      </w:r>
      <w:r w:rsidR="00E60F44">
        <w:rPr>
          <w:rFonts w:ascii="Times New Roman" w:hAnsi="Times New Roman" w:cs="Times New Roman"/>
          <w:sz w:val="24"/>
          <w:szCs w:val="24"/>
        </w:rPr>
        <w:t>34 часа из расчета 1 час</w:t>
      </w:r>
      <w:r w:rsidRPr="003355AC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866993">
        <w:rPr>
          <w:rFonts w:ascii="Times New Roman" w:hAnsi="Times New Roman" w:cs="Times New Roman"/>
          <w:sz w:val="24"/>
          <w:szCs w:val="24"/>
        </w:rPr>
        <w:t>.</w:t>
      </w:r>
    </w:p>
    <w:p w:rsidR="009B7836" w:rsidRPr="003355AC" w:rsidRDefault="009B7836" w:rsidP="009B7836">
      <w:pPr>
        <w:rPr>
          <w:rFonts w:ascii="Times New Roman" w:hAnsi="Times New Roman" w:cs="Times New Roman"/>
          <w:b/>
          <w:sz w:val="24"/>
          <w:szCs w:val="24"/>
        </w:rPr>
      </w:pPr>
      <w:r w:rsidRPr="003355AC">
        <w:rPr>
          <w:rFonts w:ascii="Times New Roman" w:hAnsi="Times New Roman" w:cs="Times New Roman"/>
          <w:b/>
          <w:sz w:val="24"/>
          <w:szCs w:val="24"/>
        </w:rPr>
        <w:t xml:space="preserve">Основные цели учебного курса: </w:t>
      </w:r>
    </w:p>
    <w:p w:rsidR="00D86635" w:rsidRPr="00D86635" w:rsidRDefault="00D86635" w:rsidP="00D8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635">
        <w:rPr>
          <w:rFonts w:ascii="Times New Roman" w:hAnsi="Times New Roman" w:cs="Times New Roman"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</w:t>
      </w:r>
    </w:p>
    <w:p w:rsidR="009B7836" w:rsidRPr="00D86635" w:rsidRDefault="009B7836" w:rsidP="00D866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866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6635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1.</w:t>
      </w:r>
      <w:r w:rsidR="00D86635" w:rsidRPr="00D86635">
        <w:t xml:space="preserve"> </w:t>
      </w:r>
      <w:r w:rsidR="00D86635" w:rsidRPr="00D8663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proofErr w:type="gramStart"/>
      <w:r w:rsidR="00D86635" w:rsidRPr="00D86635">
        <w:rPr>
          <w:rFonts w:ascii="Times New Roman" w:hAnsi="Times New Roman" w:cs="Times New Roman"/>
          <w:sz w:val="24"/>
          <w:szCs w:val="24"/>
        </w:rPr>
        <w:t>средствами  химии</w:t>
      </w:r>
      <w:proofErr w:type="gramEnd"/>
    </w:p>
    <w:p w:rsidR="00D86635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2.</w:t>
      </w:r>
      <w:r w:rsidR="00D86635" w:rsidRPr="00D86635">
        <w:t xml:space="preserve"> </w:t>
      </w:r>
      <w:r w:rsidR="00D86635" w:rsidRPr="00D86635">
        <w:rPr>
          <w:rFonts w:ascii="Times New Roman" w:hAnsi="Times New Roman" w:cs="Times New Roman"/>
          <w:sz w:val="24"/>
          <w:szCs w:val="24"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</w:t>
      </w:r>
    </w:p>
    <w:p w:rsidR="00D86635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3.</w:t>
      </w:r>
      <w:r w:rsidR="00D86635" w:rsidRPr="00D86635">
        <w:t xml:space="preserve"> </w:t>
      </w:r>
      <w:r w:rsidR="00D86635" w:rsidRPr="00D86635">
        <w:rPr>
          <w:rFonts w:ascii="Times New Roman" w:hAnsi="Times New Roman" w:cs="Times New Roman"/>
          <w:sz w:val="24"/>
          <w:szCs w:val="24"/>
        </w:rPr>
        <w:t>выработка важнейших логических операций мышления (анализ, синтез, обо</w:t>
      </w:r>
      <w:r w:rsidR="00D86635">
        <w:rPr>
          <w:rFonts w:ascii="Times New Roman" w:hAnsi="Times New Roman" w:cs="Times New Roman"/>
          <w:sz w:val="24"/>
          <w:szCs w:val="24"/>
        </w:rPr>
        <w:t>б</w:t>
      </w:r>
      <w:r w:rsidR="00D86635" w:rsidRPr="00D86635">
        <w:rPr>
          <w:rFonts w:ascii="Times New Roman" w:hAnsi="Times New Roman" w:cs="Times New Roman"/>
          <w:sz w:val="24"/>
          <w:szCs w:val="24"/>
        </w:rPr>
        <w:t xml:space="preserve">щение, конкретизация, сравнение и </w:t>
      </w:r>
      <w:proofErr w:type="gramStart"/>
      <w:r w:rsidR="00D86635" w:rsidRPr="00D86635">
        <w:rPr>
          <w:rFonts w:ascii="Times New Roman" w:hAnsi="Times New Roman" w:cs="Times New Roman"/>
          <w:sz w:val="24"/>
          <w:szCs w:val="24"/>
        </w:rPr>
        <w:t>др.)в</w:t>
      </w:r>
      <w:proofErr w:type="gramEnd"/>
      <w:r w:rsidR="00D86635" w:rsidRPr="00D86635">
        <w:rPr>
          <w:rFonts w:ascii="Times New Roman" w:hAnsi="Times New Roman" w:cs="Times New Roman"/>
          <w:sz w:val="24"/>
          <w:szCs w:val="24"/>
        </w:rPr>
        <w:t xml:space="preserve"> процессе познания системы важнейших понятий, законов и теорий о составе, строении и свойствах</w:t>
      </w:r>
    </w:p>
    <w:p w:rsidR="009B7836" w:rsidRPr="003355AC" w:rsidRDefault="009B7836" w:rsidP="00D86635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b/>
          <w:sz w:val="24"/>
          <w:szCs w:val="24"/>
        </w:rPr>
        <w:t>ПЛАНИРУЕМЫЕ РЕЗУЛЬТАТЫ по предмету</w:t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86635" w:rsidRDefault="00D86635" w:rsidP="009B7836"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E60F44">
        <w:rPr>
          <w:rFonts w:ascii="Times New Roman" w:hAnsi="Times New Roman" w:cs="Times New Roman"/>
          <w:b/>
          <w:sz w:val="24"/>
          <w:szCs w:val="24"/>
        </w:rPr>
        <w:instrText xml:space="preserve">Excel.Sheet.12 "C:\\Users\\Anya\\Desktop\\КТП СЕРГЕЕВОЙ ХИМИЯ 2017-2018\\Сергеева химия 10-11\\СЕРГЕЕВА РП -10 класс  .xlsx" пояснительная!R18C10:R54C256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a4"/>
        <w:tblW w:w="9335" w:type="dxa"/>
        <w:tblLook w:val="04A0" w:firstRow="1" w:lastRow="0" w:firstColumn="1" w:lastColumn="0" w:noHBand="0" w:noVBand="1"/>
      </w:tblPr>
      <w:tblGrid>
        <w:gridCol w:w="5438"/>
        <w:gridCol w:w="221"/>
        <w:gridCol w:w="221"/>
        <w:gridCol w:w="221"/>
        <w:gridCol w:w="221"/>
        <w:gridCol w:w="221"/>
        <w:gridCol w:w="936"/>
        <w:gridCol w:w="933"/>
        <w:gridCol w:w="933"/>
      </w:tblGrid>
      <w:tr w:rsidR="00D86635" w:rsidRPr="00D86635" w:rsidTr="00D86635">
        <w:trPr>
          <w:trHeight w:val="330"/>
        </w:trPr>
        <w:tc>
          <w:tcPr>
            <w:tcW w:w="6226" w:type="dxa"/>
            <w:gridSpan w:val="6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по предмету</w:t>
            </w:r>
          </w:p>
        </w:tc>
        <w:tc>
          <w:tcPr>
            <w:tcW w:w="3109" w:type="dxa"/>
            <w:gridSpan w:val="3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химии</w:t>
            </w:r>
          </w:p>
        </w:tc>
      </w:tr>
      <w:tr w:rsidR="00D86635" w:rsidRPr="00D86635" w:rsidTr="00D86635">
        <w:trPr>
          <w:trHeight w:val="330"/>
        </w:trPr>
        <w:tc>
          <w:tcPr>
            <w:tcW w:w="6184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данного курса учащиеся должны</w:t>
            </w:r>
          </w:p>
        </w:tc>
        <w:tc>
          <w:tcPr>
            <w:tcW w:w="9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315"/>
        </w:trPr>
        <w:tc>
          <w:tcPr>
            <w:tcW w:w="6193" w:type="dxa"/>
            <w:gridSpan w:val="2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142" w:type="dxa"/>
            <w:gridSpan w:val="7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должен уметь: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 w:val="restart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1. Структурировать изученный материал, интерпретировать химическую информацию, полученную из других источников.</w:t>
            </w:r>
          </w:p>
        </w:tc>
      </w:tr>
      <w:tr w:rsidR="00D86635" w:rsidRPr="00D86635" w:rsidTr="00D86635">
        <w:trPr>
          <w:trHeight w:val="476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Давать определения изученным понятиям</w:t>
            </w:r>
          </w:p>
        </w:tc>
      </w:tr>
      <w:tr w:rsidR="00D86635" w:rsidRPr="00D86635" w:rsidTr="00D86635">
        <w:trPr>
          <w:trHeight w:val="476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1005"/>
        </w:trPr>
        <w:tc>
          <w:tcPr>
            <w:tcW w:w="9335" w:type="dxa"/>
            <w:gridSpan w:val="9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3. Описывать демонстрационные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самостоятельно проведённые э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ксперименты, используя для этого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(русский,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родной) язык и язык химии.</w:t>
            </w: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4.Описывать и различать изученные классы неорганических и органических соединений, химические реакции</w:t>
            </w:r>
          </w:p>
        </w:tc>
      </w:tr>
      <w:tr w:rsidR="00D86635" w:rsidRPr="00D86635" w:rsidTr="00D86635">
        <w:trPr>
          <w:trHeight w:val="476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600"/>
        </w:trPr>
        <w:tc>
          <w:tcPr>
            <w:tcW w:w="9335" w:type="dxa"/>
            <w:gridSpan w:val="9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5.Классифицировать изученные объекты и явления</w:t>
            </w: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6.Делать выводы и умозаключения из наблюдений, изученных закономерностей, прогнозировать свойства неизученных веществ по аналогии со свойствами изученных.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330"/>
        </w:trPr>
        <w:tc>
          <w:tcPr>
            <w:tcW w:w="6193" w:type="dxa"/>
            <w:gridSpan w:val="2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142" w:type="dxa"/>
            <w:gridSpan w:val="7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86635" w:rsidRPr="00D86635" w:rsidTr="00D86635">
        <w:trPr>
          <w:trHeight w:val="585"/>
        </w:trPr>
        <w:tc>
          <w:tcPr>
            <w:tcW w:w="9335" w:type="dxa"/>
            <w:gridSpan w:val="9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1.Знать и понимать: основные исторические события, связанные с развитием химии и общества; достижения в области химии и культурные традиции</w:t>
            </w: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Испытывать: чувство гордости за российскую химическую </w:t>
            </w:r>
            <w:proofErr w:type="spellStart"/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науку,гуманизм</w:t>
            </w:r>
            <w:proofErr w:type="spellEnd"/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, отношение к труду, целеустремлённость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3. Признавать: ценность здоровья; необходимость самовыражения, самореализации, социального признания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4. Осознать: готовность к самостоятельным поступкам и действиям, ответственность за их результаты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5. Проявлять: экологическое сознание; доброжелательность, доверие и внимательность к людям, готовность к сотрудничеству и дружбе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6. Уметь управлять своей познавательной деятельностью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1680"/>
        </w:trPr>
        <w:tc>
          <w:tcPr>
            <w:tcW w:w="9335" w:type="dxa"/>
            <w:gridSpan w:val="9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7.Осознать готовность к осознанному выбору дальнейшей образовательной 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траектории</w:t>
            </w:r>
          </w:p>
        </w:tc>
      </w:tr>
      <w:tr w:rsidR="00D86635" w:rsidRPr="00D86635" w:rsidTr="00D86635">
        <w:trPr>
          <w:trHeight w:val="510"/>
        </w:trPr>
        <w:tc>
          <w:tcPr>
            <w:tcW w:w="6193" w:type="dxa"/>
            <w:gridSpan w:val="2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42" w:type="dxa"/>
            <w:gridSpan w:val="7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86635" w:rsidRPr="00D86635" w:rsidTr="00D86635">
        <w:trPr>
          <w:trHeight w:val="63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1.Использовать умения и навыки различных видов познавательной деятельности, применении основных методов познания(системно-информационный </w:t>
            </w:r>
            <w:proofErr w:type="spellStart"/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анализ,моделирование</w:t>
            </w:r>
            <w:proofErr w:type="spellEnd"/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) для изучения различных сторон окружающей действительности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2. использовать основные интеллектуальные операции: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гипотез, анализ, и синтез, сравнение, обо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щение, систематизация,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причинно-следственных связей, поиск аналогов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3.  Умение генерировать идеи и определять средства, необходимые для их реализации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4. Уметь определять цели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деятельности, выбирать средства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цели и применять их на практике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5.Использовать различные источники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для получения химической информации, понимать зависимость содержания и формы представления информации от целей коммуникации и адресата.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635" w:rsidRPr="00D86635" w:rsidRDefault="00D86635" w:rsidP="00D86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86635">
        <w:rPr>
          <w:rFonts w:ascii="Times New Roman" w:hAnsi="Times New Roman" w:cs="Times New Roman"/>
          <w:b/>
          <w:sz w:val="24"/>
          <w:szCs w:val="24"/>
        </w:rPr>
        <w:t xml:space="preserve">Программа составлена на основе Фундаментального ядра содержания общего среднего образования и Требований к результатам среднего общего образования, представленных </w:t>
      </w:r>
      <w:r>
        <w:rPr>
          <w:rFonts w:ascii="Times New Roman" w:hAnsi="Times New Roman" w:cs="Times New Roman"/>
          <w:b/>
          <w:sz w:val="24"/>
          <w:szCs w:val="24"/>
        </w:rPr>
        <w:t>в Федеральном государственном об</w:t>
      </w:r>
      <w:r w:rsidRPr="00D86635">
        <w:rPr>
          <w:rFonts w:ascii="Times New Roman" w:hAnsi="Times New Roman" w:cs="Times New Roman"/>
          <w:b/>
          <w:sz w:val="24"/>
          <w:szCs w:val="24"/>
        </w:rPr>
        <w:t>разовательном стандарте среднего (полного) общего образования.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b/>
          <w:sz w:val="24"/>
          <w:szCs w:val="24"/>
        </w:rPr>
        <w:t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86635">
        <w:rPr>
          <w:rFonts w:ascii="Times New Roman" w:hAnsi="Times New Roman" w:cs="Times New Roman"/>
          <w:b/>
          <w:sz w:val="24"/>
          <w:szCs w:val="24"/>
        </w:rPr>
        <w:t>ограмма определяет содержание и структуру учебного материала, последовательность изучения, пути формирования системы знаний, умений и способов деятельности, развития,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b/>
          <w:sz w:val="24"/>
          <w:szCs w:val="24"/>
        </w:rPr>
        <w:t>воспитания и социализации учащихся.</w:t>
      </w:r>
    </w:p>
    <w:p w:rsidR="003355AC" w:rsidRPr="003355AC" w:rsidRDefault="003355AC" w:rsidP="009B7836">
      <w:pPr>
        <w:rPr>
          <w:rFonts w:ascii="Times New Roman" w:hAnsi="Times New Roman" w:cs="Times New Roman"/>
          <w:b/>
          <w:sz w:val="24"/>
          <w:szCs w:val="24"/>
        </w:rPr>
      </w:pPr>
      <w:r w:rsidRPr="003355AC">
        <w:rPr>
          <w:rFonts w:ascii="Times New Roman" w:hAnsi="Times New Roman" w:cs="Times New Roman"/>
          <w:b/>
          <w:sz w:val="24"/>
          <w:szCs w:val="24"/>
        </w:rPr>
        <w:t>УМК по предмету:</w:t>
      </w:r>
    </w:p>
    <w:p w:rsidR="009B7836" w:rsidRPr="003355AC" w:rsidRDefault="009B7836" w:rsidP="00335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Учебник «Химия </w:t>
      </w:r>
      <w:r w:rsidR="00E60F4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3355AC">
        <w:rPr>
          <w:rFonts w:ascii="Times New Roman" w:hAnsi="Times New Roman" w:cs="Times New Roman"/>
          <w:sz w:val="24"/>
          <w:szCs w:val="24"/>
        </w:rPr>
        <w:t xml:space="preserve"> класс» </w:t>
      </w:r>
      <w:proofErr w:type="spellStart"/>
      <w:r w:rsidRPr="003355AC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3355AC">
        <w:rPr>
          <w:rFonts w:ascii="Times New Roman" w:hAnsi="Times New Roman" w:cs="Times New Roman"/>
          <w:sz w:val="24"/>
          <w:szCs w:val="24"/>
        </w:rPr>
        <w:t xml:space="preserve"> - рекомендовано Министерством образования и науки РФ / 16-е издание, переработанное – М.: Дрофа, 2013г.  </w:t>
      </w:r>
    </w:p>
    <w:p w:rsidR="009B7836" w:rsidRPr="003355AC" w:rsidRDefault="009B7836" w:rsidP="00335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Учебник О.С. Габриелян Химия 9 класс. Базовый уровень   Москва «Дрофа» 2013</w:t>
      </w:r>
      <w:proofErr w:type="gramStart"/>
      <w:r w:rsidRPr="003355AC">
        <w:rPr>
          <w:rFonts w:ascii="Times New Roman" w:hAnsi="Times New Roman" w:cs="Times New Roman"/>
          <w:sz w:val="24"/>
          <w:szCs w:val="24"/>
        </w:rPr>
        <w:t>г .</w:t>
      </w:r>
      <w:proofErr w:type="gramEnd"/>
    </w:p>
    <w:p w:rsidR="003355AC" w:rsidRPr="003355AC" w:rsidRDefault="003355AC" w:rsidP="003355A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5AC"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аттестация проводится в соответствии с Уставом </w:t>
      </w:r>
      <w:proofErr w:type="gramStart"/>
      <w:r w:rsidRPr="003355AC">
        <w:rPr>
          <w:rFonts w:ascii="Times New Roman" w:hAnsi="Times New Roman" w:cs="Times New Roman"/>
          <w:b/>
          <w:i/>
          <w:sz w:val="24"/>
          <w:szCs w:val="24"/>
        </w:rPr>
        <w:t>образовательного  учреждения</w:t>
      </w:r>
      <w:proofErr w:type="gramEnd"/>
      <w:r w:rsidRPr="003355AC">
        <w:rPr>
          <w:rFonts w:ascii="Times New Roman" w:hAnsi="Times New Roman" w:cs="Times New Roman"/>
          <w:b/>
          <w:i/>
          <w:sz w:val="24"/>
          <w:szCs w:val="24"/>
        </w:rPr>
        <w:t xml:space="preserve"> в форме контрольных работ (тестов), промежуточной  сессии</w:t>
      </w:r>
    </w:p>
    <w:sectPr w:rsidR="003355AC" w:rsidRPr="0033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229"/>
    <w:multiLevelType w:val="hybridMultilevel"/>
    <w:tmpl w:val="BB00A790"/>
    <w:lvl w:ilvl="0" w:tplc="B42C689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5511255"/>
    <w:multiLevelType w:val="hybridMultilevel"/>
    <w:tmpl w:val="50C8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36"/>
    <w:rsid w:val="003355AC"/>
    <w:rsid w:val="00806427"/>
    <w:rsid w:val="00866993"/>
    <w:rsid w:val="009B7836"/>
    <w:rsid w:val="00D86635"/>
    <w:rsid w:val="00E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36C"/>
  <w15:chartTrackingRefBased/>
  <w15:docId w15:val="{C3E9D31C-B2C7-40E9-A327-EF2524F5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36"/>
    <w:pPr>
      <w:ind w:left="720"/>
      <w:contextualSpacing/>
    </w:pPr>
  </w:style>
  <w:style w:type="table" w:styleId="a4">
    <w:name w:val="Table Grid"/>
    <w:basedOn w:val="a1"/>
    <w:uiPriority w:val="39"/>
    <w:rsid w:val="00D8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2018-04-02T08:55:00Z</dcterms:created>
  <dcterms:modified xsi:type="dcterms:W3CDTF">2018-04-02T08:55:00Z</dcterms:modified>
</cp:coreProperties>
</file>